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sz w:val="48"/>
          <w:szCs w:val="48"/>
        </w:rPr>
        <w:t>Louisville Psychiatrists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tbl>
      <w:tblPr>
        <w:tblStyle w:val="4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52"/>
        <w:gridCol w:w="2317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Doctor’s Name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Phone Number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Address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Accepts Insurance</w:t>
            </w:r>
          </w:p>
          <w:p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Brian Briscoe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502.339.2442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 Park Plaza Ave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103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KY. 40241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Linda Gentry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502.313.6877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(F) 502.515.3666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Executive Park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103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 40207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Medicare/Medicaid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Terry Hagan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502.326.3011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(F) 502.324.4577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Lyndon Lane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12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 40212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 Medicare/Medicaid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Terese Keeling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812.941.9200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(F) 812.941.9205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4925 Charlestown Rd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Albany In 47150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Medicare/Medicaid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Rebecca Tamas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(O)502.313.6877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(F)502.515.3666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Executive Park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103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 40207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Medicare/Medicaid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Alphonso Nichols</w:t>
            </w: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502.339.2442</w:t>
            </w: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 Park Plaza Ave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103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 40241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John Sullivan</w:t>
            </w:r>
          </w:p>
          <w:p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Children and Adolescents only</w:t>
            </w:r>
          </w:p>
        </w:tc>
        <w:tc>
          <w:tcPr>
            <w:tcW w:w="2352" w:type="dxa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451.5121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(F) 502.451.5125</w:t>
            </w:r>
          </w:p>
        </w:tc>
        <w:tc>
          <w:tcPr>
            <w:tcW w:w="2317" w:type="dxa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 Gardiner Point Dr. Suite 101 Louisville KY 40213</w:t>
            </w:r>
          </w:p>
        </w:tc>
        <w:tc>
          <w:tcPr>
            <w:tcW w:w="2597" w:type="dxa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Medicare/Medicaid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Integrative Psychiatry</w:t>
            </w:r>
          </w:p>
          <w:p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0"/>
              </w:rPr>
              <w:t>Holistic Psychiatry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(O) 502.327.7701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8003 Lyndon Centre Way Suite 202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Louisville KY 40222</w:t>
            </w:r>
          </w:p>
        </w:tc>
        <w:tc>
          <w:tcPr>
            <w:tcW w:w="259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6B"/>
    <w:rsid w:val="00231845"/>
    <w:rsid w:val="002443F4"/>
    <w:rsid w:val="0042366B"/>
    <w:rsid w:val="005F2150"/>
    <w:rsid w:val="00864E41"/>
    <w:rsid w:val="00A90880"/>
    <w:rsid w:val="00BC7268"/>
    <w:rsid w:val="00BD3A1F"/>
    <w:rsid w:val="00FA3D10"/>
    <w:rsid w:val="6B7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Louisville Metro Government</Company>
  <Pages>1</Pages>
  <Words>155</Words>
  <Characters>885</Characters>
  <Lines>7</Lines>
  <Paragraphs>2</Paragraphs>
  <TotalTime>84</TotalTime>
  <ScaleCrop>false</ScaleCrop>
  <LinksUpToDate>false</LinksUpToDate>
  <CharactersWithSpaces>1038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2017-12-13T18:21:00Z</dcterms:created>
  <dc:creator>Smith, Melissa D</dc:creator>
  <cp:lastModifiedBy>melis</cp:lastModifiedBy>
  <dcterms:modified xsi:type="dcterms:W3CDTF">2019-09-08T20:33:43Z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